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Toc15208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附件1</w:t>
      </w:r>
      <w:bookmarkEnd w:id="0"/>
      <w:bookmarkStart w:id="1" w:name="_Toc26443"/>
    </w:p>
    <w:p>
      <w:pPr>
        <w:pStyle w:val="5"/>
        <w:ind w:firstLine="1080" w:firstLineChars="300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灯具等产品质量市级监督抽查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未发现不合格名单汇总表</w:t>
      </w:r>
      <w:bookmarkEnd w:id="1"/>
    </w:p>
    <w:tbl>
      <w:tblPr>
        <w:tblStyle w:val="13"/>
        <w:tblW w:w="516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100"/>
        <w:gridCol w:w="1316"/>
        <w:gridCol w:w="700"/>
        <w:gridCol w:w="1792"/>
        <w:gridCol w:w="1567"/>
        <w:gridCol w:w="2350"/>
        <w:gridCol w:w="2875"/>
        <w:gridCol w:w="1150"/>
        <w:gridCol w:w="1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产品类别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商标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生产日期或批号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受检单位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（标称）生产企业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抽样领域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受检单位行政区域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固定式灯具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MX420-D36-WLTT-02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2025.1.7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崇州市崇阳永丰灯饰门市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苏州欧普照明有限公司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LED镜柜灯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MR064-2-0750Z12/WDD 4.5W（39×0.2W/LED模块）220V～50Hz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2025年01月03日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帝欧家居集团股份有限公司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帝欧家居集团股份有限公司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LED台灯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VF-TL008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都江堰堰城商脉商贸有限责任公司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长方集团康铭盛（深圳）科技有限公司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固定式通用灯具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SYSG3B1-LED50W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成都圣亚世照明设备有限公司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成都圣亚世照明设备有限公司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罩棚灯（嵌入式灯具）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ESbright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EX120，120W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2025/02/27</w:t>
            </w:r>
          </w:p>
        </w:tc>
        <w:tc>
          <w:tcPr>
            <w:tcW w:w="2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四川省桑瑞光辉标识系统股份有限公司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四川省桑瑞光辉标识系统股份有限公司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生产领域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LED台灯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康铭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KM-6770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不祥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简阳尚隆汇商贸有限公司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长方集团康铭盛（深圳）科技有限公司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LED吸顶灯U29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NVX18-01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2023.12.13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金牛区品宜灯饰经营部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中山雷士灯饰科技有限公司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LED台灯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康铭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KM-6771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不祥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沃尔玛（四川）百货有限公司成都龙泉驿分店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长方集团康铭盛（深圳）科技有限公司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可移式LED灯具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MT001YH-14DX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不详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沃尔玛（四川）百货有限公司成都龙泉驿分店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欧普照明股份有限公司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可移式灯具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欧普照明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MT-HY03T-233  220V~/50Hz  12W(46×0.5W/LED模块)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  2024-12-16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四川永辉超市有限公司彭州市东大街分公司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欧普照明电器（中山）有限公司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炫丽深防眩筒灯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MQS2.5AR-LED6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青白江区科鹏灯饰经营部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佛山电器照明股份有限公司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可移式LED灯具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9290029114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成都金隆科技发展有限公司清江中路分店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小米通讯技术有限公司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固定式LED灯具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图形商标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SL60-L.A2.A.T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成都圣路电器有限公司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成都圣路电器有限公司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LED射灯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RS100B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双流区佳煌灯饰经营部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昕诺飞（中国）投资有限公司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图形商标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MT-B007A-AS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2024.07.19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双流区佳煌灯饰经营部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宁波公牛光电科技有限公司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嵌入式射灯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图形商标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MH-F007O-AE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2024.10.25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双流区佳煌灯饰经营部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广东沐光智能照明有限公司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固定式通用灯具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PZL014A-3001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四川磐达照明股份有限公司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四川磐达照明股份有限公司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嵌入式LED灯具（射灯）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D-SF530-009C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新都区经典居灯饰经营部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浙江德力西国际电工有限公司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飞利浦LED射灯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PHILIPS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9290031660 5.5W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新都区良发灯饰经营部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昕诺飞（中国）投资有限公司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JZZ-8967-1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2023.9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崇州市怀远宋师摩托车配件门市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山东金钟罩防护用品有限公司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NIU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XN-10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2025.4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崇州市牛动力电动车经营部（个体工商户）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江苏小牛电动科技有限公司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ninebot九号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ML-096，M/中，A3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2024年5月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四川非凡思维科技有限公司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美联运动器材（深圳）有限公司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GS-12 大  A3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2024.4/NJ009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简阳市顺源发摩托车配件经营部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广州市晋颢体育用品有限公司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" w:name="_GoBack" w:colFirst="8" w:colLast="9"/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图形商标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 SAKL-606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2024 11120001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郫都区蜀兴摩托车行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重庆永安安防科技有限公司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bookmarkEnd w:id="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611S  大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五块石电子电器市场凯旋王电动车配件经营部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兰溪市野马摩托配件有限公司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GNG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G-249  A2  大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2024.8/NJ070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彭州市广道永驰摩托车零配件经营部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广州市晋颢体育用品有限公司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小(L) 883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郫都区亿力摩托车经营部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广西永恒运动科技有限公司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SZ-115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2025-05-17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青白江区南南车行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台州市塑洲工贸有限公司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TK27，大，A3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2024.07.01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青羊区壹马先车行（个体工商户）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浙江珠峰工贸有限公司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雅迪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SZ-115 大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双流力众摩托车经营部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台州市塑洲工贸有限公司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JZZ-520 特大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2024-11-25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双流区珺达电动车经营部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山东金钟罩防护用品有限公司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XN-07 智能单镜片款（大）A3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2025.05/XN202505/01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温江小牛优行电动车行（个体工商户）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江苏小牛电动科技有限公司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ninebot九号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ML-119L/大，A3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武侯区江合电动车经营部（个体工商户）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美联运动器材（深圳）有限公司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AVA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RENAISSANCE 大（XL）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2025-07-11/25000802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成都鑫东东摩托车销售有限公司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上海唐盔商贸有限公司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质量:3.23g(标称)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成都玖禧福商业运营管理有限公司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郑州市鑫龙凤珠宝有限公司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和田玉手链(标称)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总质量:16.803g(标称)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成华区春宇天来珠宝首饰店（个体工商户）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爱丽丝珠宝股份有限公司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18K金钻石戒指(标称)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主石重:0.404ct 总质量:2.57g(标称)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成华区春宇天来珠宝首饰店（个体工商户）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爱丽丝珠宝股份有限公司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总质量:0.978g(标称)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深圳市克徕帝珠宝电子商务科技有限公司成都双成二路分公司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克徕帝珠宝（广州）有限公司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铂Pt950项链(标称)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总质量:1.895g(标称)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深圳市克徕帝珠宝电子商务科技有限公司成都双成二路分公司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克徕帝珠宝（广州）有限公司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G18K金珍珠耳饰(标称)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总重1.33g(标称)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四川成合都和珠宝有限公司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浙江通和珠宝有限公司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质量:0.46克(标称)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崇州市崇阳翁志伟珠宝店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中国黄金集团黄金珠宝股份有限公司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总质量:3.176g(标称)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崇州市崇阳翁志伟珠宝店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中国黄金集团黄金珠宝股份有限公司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大邑县荟玺宝珠宝店（个体工商户）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上海老鳯祥有限公司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贵金属质量:0.15g(标称)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大邑县荟玺宝珠宝店（个体工商户）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上海老凤祥有限公司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总质量:1.94g(标称)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大邑县小许珠宝店（个体工商户）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大邑县小许珠宝店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总质量:0.66g(标称)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大邑县小许珠宝店（个体工商户）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大邑县小许珠宝店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铂Pt950耳环(标称)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重量:2.65g(标称)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东部新区金辉珠宝店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深圳市凌臣珠宝首饰有限公司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铂Pt950锆石戒指   合成立方氧化锆(标称)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重量:1.86g(标称)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东部新区金辉珠宝店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深圳市凌臣珠宝首饰有限公司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都江堰市人信金店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广州市卓尔珠宝有限公司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都江堰市人信金店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广州市卓尔珠宝有限公司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总质量:5.771(标称)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高新区三岔镇翁氏金奉祥珠宝店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成都金奉祥珠宝有限公司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金重:1.55g(标称)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高新区三岔镇翁氏金奉祥珠宝店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成都金奉祥珠宝有限公司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翡翠(A货)挂件(标称)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质量:4.51g(标称)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简阳家玉珠宝店（个体工商户）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周金生珠宝首饰有限公司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总质量:2.12g(标称)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简阳市金宝楼饰品店（个体工商户）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深圳鸳鸯金楼珠宝股份有限公司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总质量:0.89g(标称)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简阳市金宝楼饰品店（个体工商户）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深圳鸳鸯金楼珠宝股份有限公司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总质量:2.52g(标称)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金牛区义忠铂爵饰品店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铂(Pt)950耳饰(标称)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金堂县御福珠宝店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金重:0.39g/件(标称)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金堂县御福珠宝店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总质量:2.56g(标称)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金世鑫豪（成都）珠宝有限公司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金世鑫豪（成都）珠宝有限公司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总质量:2.05g(标称)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金世鑫豪（成都）珠宝有限公司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金世鑫豪（成都）珠宝有限公司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足金和田玉挂坠(标称)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贵金属质量:0.66g(标称)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锦江区北通金黄金珠宝店（个体工商户）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北京黄金交易中心有限公司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质量:3.83g(标称)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锦江区北通金黄金珠宝店（个体工商户）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北京黄金交易中心有限公司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和田玉挂件(标称)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锦江区兰芯玉珠宝首饰经营部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锦江区兰芯玉珠宝首饰经营部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锦江区兰芯玉珠宝首饰经营部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锦江区兰芯玉珠宝首饰经营部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银含量:925‰(标称)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锦江区瑞银阁饰品经营部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深圳市冠腾珠宝首饰有限公司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锦江区瑞银阁饰品经营部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深圳市冠腾珠宝首饰有限公司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银S925镶嵌合成立方氧化锆石吊坠(标称)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锦江区天皇首饰石膏模具经营部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锦江区天皇首饰石膏模具经营部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约1.9g(标称)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锦江区天皇首饰石膏模具经营部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锦江区天皇首饰石膏模具经营部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总质量:5.99g(标称)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锦江区潇潇印象珠宝店（个体工商户）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成都市煌金印象珠宝有限公司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质量:0.16g(标称)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锦江区潇潇印象珠宝店（个体工商户）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成都市煌金印象珠宝有限公司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足银挂坠（标称）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银含量:990‰（标称）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锦江区周周军军饰品店（个体工商户）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翡翠(A货)挂件(标称)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件重:6.942g(标称)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锦江区卓翠缘珠宝店（个体工商户）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锦江区卓翠缘珠宝店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和田玉佛挂件(标称)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件重:8.803g(标称)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锦江区卓翠缘珠宝店（个体工商户）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锦江区卓翠缘珠宝店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总质量:3.672克(标称)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四川诚守梦园商业管理有限公司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山东梦金园珠宝首饰有限公司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总质量:0.62克(标称)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四川诚守梦园商业管理有限公司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山东梦金园珠宝首饰有限公司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金750戒指(标称)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龙泉驿区龙爱叁珠宝店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龙泉驿区龙爱叁珠宝店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龙泉驿区天盛祥珠宝店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上海老凤祥有限公司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金Au750耳钉(标称)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龙泉驿区天盛祥珠宝店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上海老凤祥有限公司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总质量:7.403g(标称)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龙泉驿区鑫君珠宝店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中国黄金集团黄金珠宝股份有限公司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质量:0.66克(标称)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龙泉驿区鑫君珠宝店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中国黄金集团黄金珠宝股份有限公司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总质量:6.64g(标称)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龙泉驿区周新生珠宝店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周大生珠宝股份有限公司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总质量:1.39g(标称)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龙泉驿区周新生珠宝店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周大生珠宝股份有限公司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翡翠挂件(A货)(标称)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彭州市铭汐语饰品店（个体工商户）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成都富恒珠宝有限公司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翡翠手链(A货)(标称)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彭州市铭汐语饰品店（个体工商户）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成都富恒珠宝有限公司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彭州市天彭镇佳鑫珠宝店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彭州市天彭镇佳鑫珠宝店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总质量:0.88g(标称)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彭州市天彭镇佳鑫珠宝店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深圳市兴弘珠宝有限公司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金重:1.19g/件(标称)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四川省荟萃珠宝有限公司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18K金和田玉链坠(标称)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3.27g/件(标称)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四川省荟萃珠宝有限公司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足金吊坠（标称）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蒲江县鹤山街道金巧巧珠宝首饰店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深圳市鑫钰珠宝首饰有限公司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足金珍珠挂坠(标称)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金重:1.29g(标称)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蒲江县鹤山街道金巧巧珠宝首饰店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深圳市兴弘珠宝有限公司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铂(Pt)950耳饰(标称)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2.36g/件(标称)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绵阳盛福汇玥珠宝有限公司成都青白江第一分公司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金重:0.50g/件(标称)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绵阳盛福汇玥珠宝有限公司成都青白江第一分公司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周大福珠宝金行（深圳）有限公司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青白江区喜尚缘珠宝店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足金和田玉挂坠(标称)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总质量:1.11g(标称)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青羊区龙峰饰品店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总质量:0.40g(标称)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青羊区龙峰饰品店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18K金珍珠戒指(标称)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青羊区天成记珠宝商行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青羊区天成记珠宝商行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翡翠佛吊坠(标称)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青羊区天成记珠宝商行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青羊区天成记珠宝商行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翡翠(A货)挂件(标称)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总质量:7.758g(标称)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四川省金聚德珠宝有限公司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四川省金聚德珠宝有限公司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金Au750翡翠挂件(标称)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总质量:6.738g(标称)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四川省金聚德珠宝有限公司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四川省金聚德珠宝有限公司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金AU750钻石耳钉(标称)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石重:0.056ct +0.280ct 总重:1.610g(标称)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邛崃市临邛街道福鑫首饰经营部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深圳市爱迪尔珠宝运营管理有限公司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金AU750钻石戒指(标称)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石重:0.020ct 总重:2.932g(标称)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邛崃市临邛街道福鑫首饰经营部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深圳市爱迪尔珠宝运营管理有限公司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天府新区成都片区华阳庆德轩珠宝店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8.035g(标称)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天府新区成都片区华阳庆德轩珠宝店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金Au750耳饰(标称)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总重量:0.791g(标称)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天府新区成都片区华阳永荣六喜珠宝店（个体工商户）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总重量:0.325g(标称)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天府新区成都片区华阳永荣六喜珠宝店（个体工商户）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温江区熙瑾珠宝店（个体工商户）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钯950翡翠挂件(标称)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温江区熙瑾珠宝店（个体工商户）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四川省爱恋珠宝有限公司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足金和田玉挂坠(标称)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2.93克(标称)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武侯区宝睿雅首饰店（个体工商户）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上海老庙黄金有限公司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武侯区宝睿雅首饰店（个体工商户）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上海老庙黄金有限公司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银S990手镯(标称)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武侯区龙鑫伯爵饰品店（个体工商户）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周大生珠宝股份有限公司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武侯区龙鑫伯爵饰品店（个体工商户）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周大生珠宝股份有限公司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足金吊坠(标称)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武侯区瑞悦城首饰店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谢瑞麟（广州）珠宝有限公司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18K金戒指(标称)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武侯区瑞悦城首饰店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谢瑞麟（广州）珠宝有限公司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足金饰品(标称)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总质量:0.18g(标称)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武侯区悦福珠宝店（个体工商户）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潮宏基珠宝有限公司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18K金戒指(标称)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武侯区悦福珠宝店（个体工商户）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潮宏基珠宝有限公司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铂Pt950手链(标称)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金重:8.03g(标称)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新都区闽南工艺品经营部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深圳市新鑫珠宝有限公司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铂Pt950戒指(标称)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金重:4.14g(标称)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新都区闽南工艺品经营部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深圳市新鑫珠宝有限公司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银含量:925‰(标称)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崇州市金珲首饰店（个体工商户）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足银挂坠(标称)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银含量:999‰(标称)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崇州市金珲首饰店（个体工商户）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大邑县恋银饰品店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成都恋银品牌管理有限公司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总质量:11.97克(标称)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大邑县恋银饰品店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成都恋银品牌管理有限公司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足银证书童镯(标称)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基体银含量999.9‰ ，24.76g(证书标称)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东部新区金辉珠宝店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四川省锦江区天皇首饰石膏模具经营部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足银证书童镯  中童(标称)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基体银含量999.9‰ ，13.45g(证书标称)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东部新区金辉珠宝店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四川省锦江区天皇首饰石膏模具经营部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东部新区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足银项链(标称)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克重:45.32g(标称)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简阳家玉珠宝店（个体工商户）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周金生珠宝首饰有限公司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银含量:999.9‰ 重量:24.25g(标称)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简阳家玉珠宝店（个体工商户）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周金生珠宝首饰有限公司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足银童镯(标称)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含银量:999.9‰  重量:24.88g  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金堂县官氏珠宝店（个体工商户）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深圳市晶金豪珠宝首饰有限公司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总质量:12.080g  含银量:999.9‰(标称)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金堂县鑫福源珠宝店（个体工商户）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铂950戒指（标称）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铂金重 4.73克（标称）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成都市福瑞盈珠宝有限公司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六福珠宝（广州）有限公司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金含量:999.9‰,总质量:4.60g(标称)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金贵祥（成都）珠宝有限责任公司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金贵祥（成都）珠宝有限责任公司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含银量:999.9‰，总质量:26.1g(标称)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金贵祥（成都）珠宝有限责任公司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金贵祥（成都）珠宝有限责任公司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足银戒指(标称)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彭州市鑫之喜饰品店（个体工商户）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深圳鸳鸯金楼珠宝股份有限公司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足银制品(标称)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银含量:999‰(标称)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郫都区七度银饰店（个体工商户）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  推拉圆棍串珠吊葫芦手镯(标称)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总质量:15.74g,银含量:999‰(证书标称)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四川银小贝实业有限公司成都郫都分公司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银含量:925‰(标称)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青羊区逅璞七度工艺品店（个体工商户）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基体银含量:999.9‰(标称)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青羊区逅璞七度工艺品店（个体工商户）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深圳市七度银匠世家实业有限公司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银S925项链(标称)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邛崃市临邛街道鑫尚银饰品店（个体工商户）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深圳市震志珠宝首饰有限公司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邛崃市临邛街道鑫尚银饰品店（个体工商户）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深圳市震志珠宝首饰有限公司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S925银耳饰(标称)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总质量:4.130g(标称)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成都新都区金周福珠宝经营部（个体工商户）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成都金福和美珠宝有限公司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总质量:8.000g(标称)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成都新都区金周福珠宝经营部（个体工商户）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成都金福和美珠宝有限公司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0986 AF0062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2024.12.11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成都新之明商贸有限公司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高博集团有限公司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MAHLE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 593/4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不祥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成都佳展汽配有限公司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马勒贸易（上海）有限公司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JLX-404F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250409A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成都嘉联智诚汽车销售服务有限公司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长城汽车股份有限公司徐水分公司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JLX-400A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25080751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成都嘉联智诚汽车销售服务有限公司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长城汽车股份有限公司徐水分公司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克??森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KO-7904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2025.06.18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武侯区天高汽车润滑油经营部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上海东彬汽车零部件有限公司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机油滤清器总成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T0000 2700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2025-05-08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成都北吉越汽车销售服务有限公司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北京汽车动力总成有限公司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机油滤清器总成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K00845051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2024-09-20/230916B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成都北吉越汽车销售服务有限公司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北京汽车动力总成有限公司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QDX1.5-32-1.1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2025年05月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邛崃市文君街道益丰农机经营部（个体工商户）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浙江飞博机电有限公司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森巴特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QDX1.5-16-0.37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青白江区林奥森机械设备经营部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浙江森巴特泵业有限公司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森巴特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QDX1.5-32-0.75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2024年5月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青白江区林奥森机械设备经营部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浙江森巴特泵业有限公司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全扬程工程潜水电泵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川蛟牌和图形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QDX4-18-0.55G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2019年10月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成都川蛟泵业有限公司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成都川蛟泵业有限公司(原成都潜水泵厂）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全扬程无堵塞排污潜水电泵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佳清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WQ32-11-2.2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2025年6月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四川省新津潜力泵业有限公司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四川省新津潜力泵业有限公司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三相潜水排污泵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佳捷仕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J50WQ15-10-1.1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19.12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天府新区成都片区华阳新建电动工具经营部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浙江金指数投资管理股份有限公司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三相污水污物潜水电泵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川蛟牌和图形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50WQ10-15-1.5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20230720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成都川蛟泵业有限公司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成都川蛟泵业有限公司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污水污物潜水电泵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人企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50WQ15-30-3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2025年01月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四川博科浩宇机电设备有限公司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上海人民企业集团水泵有限公司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污水污物潜水电泵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新界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WQD5-8-0.37L1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20250221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成都杜高荣水处理科技有限公司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新界泵业（浙江）有限公司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污水污物潜水电泵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WQD3-8-0.37T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2025年06月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邛崃市文君街道益丰农机经营部（个体工商户）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温岭市双亿机电厂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天下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QDX1.5-16-0.37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成都汇丰源农机有限责任公司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浙江大明机电有限公司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天下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QDX3-20-0.55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成都汇丰源农机有限责任公司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浙江大明机电有限公司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小型潜水电泵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佳捷仕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QDX3-18-0.55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2020-02-28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天府新区成都片区华阳新建电动工具经营部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浙江金指数投资管理股份有限公司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汽油机水泵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图形商标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FP30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2023.07.12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金牛区柒佳机电经营部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汽油机水泵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QGZ80-35-16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2025.01.23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成都伊誉机电设备有限公司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汽油机自吸水泵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灵虎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LHQGZ50-20-20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2024-07-20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新都区新繁镇方深机电经营部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重庆翼虎动力机械有限公司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汽油机自吸水泵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灵虎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LHQGZ80-30-19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2024-08-13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新都区新繁镇方深机电经营部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重庆翼虎动力机械有限公司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汽油水泵机组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QGZ80-30E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2025年07月25日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成都彭雪农机设备有限公司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汽油水泵机组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QGZ50-32E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2024年09月29日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成都彭雪农机设备有限公司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自吸式清水泵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LUTIAN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LT20CX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2025/05/13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金牛区先金机电经营部（个体工商户）</w:t>
            </w:r>
          </w:p>
        </w:tc>
        <w:tc>
          <w:tcPr>
            <w:tcW w:w="2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92D0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绿田机械股份有限公司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</w:tbl>
    <w:p>
      <w:pPr>
        <w:widowControl/>
        <w:jc w:val="left"/>
        <w:rPr>
          <w:rFonts w:asciiTheme="majorEastAsia" w:hAnsiTheme="majorEastAsia" w:eastAsiaTheme="majorEastAsia"/>
        </w:rPr>
      </w:pP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iKaGlLEBAABO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F62E9"/>
    <w:multiLevelType w:val="singleLevel"/>
    <w:tmpl w:val="FF7F62E9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MWU5MmIyNGVjOWMzOTRhYjMwOWRiNTgzMjRjNDYifQ=="/>
  </w:docVars>
  <w:rsids>
    <w:rsidRoot w:val="00172A27"/>
    <w:rsid w:val="000143B6"/>
    <w:rsid w:val="0002172F"/>
    <w:rsid w:val="00037A51"/>
    <w:rsid w:val="00050855"/>
    <w:rsid w:val="00056A2D"/>
    <w:rsid w:val="0005762B"/>
    <w:rsid w:val="00062557"/>
    <w:rsid w:val="00070582"/>
    <w:rsid w:val="00073EC6"/>
    <w:rsid w:val="00082CEE"/>
    <w:rsid w:val="0009558A"/>
    <w:rsid w:val="000A3A9F"/>
    <w:rsid w:val="000B5237"/>
    <w:rsid w:val="000C01CA"/>
    <w:rsid w:val="000C13A8"/>
    <w:rsid w:val="000C4D23"/>
    <w:rsid w:val="000C6AE1"/>
    <w:rsid w:val="000D086F"/>
    <w:rsid w:val="000D0BEB"/>
    <w:rsid w:val="000D52AD"/>
    <w:rsid w:val="000E0F3C"/>
    <w:rsid w:val="000E15BB"/>
    <w:rsid w:val="000E3C9F"/>
    <w:rsid w:val="000F1328"/>
    <w:rsid w:val="000F447B"/>
    <w:rsid w:val="000F48A7"/>
    <w:rsid w:val="00100436"/>
    <w:rsid w:val="0010145F"/>
    <w:rsid w:val="00103FAC"/>
    <w:rsid w:val="00113B68"/>
    <w:rsid w:val="00116557"/>
    <w:rsid w:val="00125FA2"/>
    <w:rsid w:val="0013153E"/>
    <w:rsid w:val="0013417E"/>
    <w:rsid w:val="0013720D"/>
    <w:rsid w:val="00145939"/>
    <w:rsid w:val="001466D4"/>
    <w:rsid w:val="001515A5"/>
    <w:rsid w:val="00152327"/>
    <w:rsid w:val="00155E7D"/>
    <w:rsid w:val="00165631"/>
    <w:rsid w:val="00166E0A"/>
    <w:rsid w:val="001726CD"/>
    <w:rsid w:val="00180A7B"/>
    <w:rsid w:val="001827DF"/>
    <w:rsid w:val="00187D53"/>
    <w:rsid w:val="001902BD"/>
    <w:rsid w:val="001B2960"/>
    <w:rsid w:val="001B623C"/>
    <w:rsid w:val="001D6C3F"/>
    <w:rsid w:val="001D7275"/>
    <w:rsid w:val="001E1A4E"/>
    <w:rsid w:val="001E6714"/>
    <w:rsid w:val="001F3545"/>
    <w:rsid w:val="001F4AAF"/>
    <w:rsid w:val="00204A7C"/>
    <w:rsid w:val="0022068B"/>
    <w:rsid w:val="00225E7D"/>
    <w:rsid w:val="002277A1"/>
    <w:rsid w:val="00237DC5"/>
    <w:rsid w:val="00240F97"/>
    <w:rsid w:val="00250129"/>
    <w:rsid w:val="00251822"/>
    <w:rsid w:val="00255649"/>
    <w:rsid w:val="00276894"/>
    <w:rsid w:val="00291F0B"/>
    <w:rsid w:val="002A73A4"/>
    <w:rsid w:val="002B605F"/>
    <w:rsid w:val="002C07DD"/>
    <w:rsid w:val="002D7B11"/>
    <w:rsid w:val="002E131C"/>
    <w:rsid w:val="002E72DF"/>
    <w:rsid w:val="0030311A"/>
    <w:rsid w:val="00304AF7"/>
    <w:rsid w:val="00317843"/>
    <w:rsid w:val="00330FFD"/>
    <w:rsid w:val="00342BDF"/>
    <w:rsid w:val="00347518"/>
    <w:rsid w:val="00347C0F"/>
    <w:rsid w:val="003522C6"/>
    <w:rsid w:val="0035267F"/>
    <w:rsid w:val="0035560B"/>
    <w:rsid w:val="00357C49"/>
    <w:rsid w:val="00363BE1"/>
    <w:rsid w:val="003662BE"/>
    <w:rsid w:val="003672E8"/>
    <w:rsid w:val="0037272F"/>
    <w:rsid w:val="003728EB"/>
    <w:rsid w:val="00392AE1"/>
    <w:rsid w:val="003A0F16"/>
    <w:rsid w:val="003A0F27"/>
    <w:rsid w:val="003C740F"/>
    <w:rsid w:val="003D522E"/>
    <w:rsid w:val="003E0FEB"/>
    <w:rsid w:val="003E11AA"/>
    <w:rsid w:val="003E2339"/>
    <w:rsid w:val="003E34AD"/>
    <w:rsid w:val="003E59ED"/>
    <w:rsid w:val="003E6AF6"/>
    <w:rsid w:val="003E6D43"/>
    <w:rsid w:val="003F5F83"/>
    <w:rsid w:val="00404405"/>
    <w:rsid w:val="00405121"/>
    <w:rsid w:val="004067F5"/>
    <w:rsid w:val="0041056E"/>
    <w:rsid w:val="00417512"/>
    <w:rsid w:val="004221A1"/>
    <w:rsid w:val="00427331"/>
    <w:rsid w:val="00457841"/>
    <w:rsid w:val="00465AD4"/>
    <w:rsid w:val="00466E4F"/>
    <w:rsid w:val="00472D70"/>
    <w:rsid w:val="00474BE6"/>
    <w:rsid w:val="00476E3C"/>
    <w:rsid w:val="00477B47"/>
    <w:rsid w:val="0048265B"/>
    <w:rsid w:val="00487C23"/>
    <w:rsid w:val="00487ED6"/>
    <w:rsid w:val="004A0F17"/>
    <w:rsid w:val="004A19AE"/>
    <w:rsid w:val="004A5509"/>
    <w:rsid w:val="004B1458"/>
    <w:rsid w:val="004B1906"/>
    <w:rsid w:val="004B6227"/>
    <w:rsid w:val="004D5989"/>
    <w:rsid w:val="004D6780"/>
    <w:rsid w:val="004E2525"/>
    <w:rsid w:val="004E2BD2"/>
    <w:rsid w:val="004E5C8C"/>
    <w:rsid w:val="004F2D87"/>
    <w:rsid w:val="0050638A"/>
    <w:rsid w:val="0051698C"/>
    <w:rsid w:val="005309D1"/>
    <w:rsid w:val="005335F7"/>
    <w:rsid w:val="00545EE9"/>
    <w:rsid w:val="00552924"/>
    <w:rsid w:val="005540EC"/>
    <w:rsid w:val="005661FD"/>
    <w:rsid w:val="0057456F"/>
    <w:rsid w:val="00591EB7"/>
    <w:rsid w:val="00594FEB"/>
    <w:rsid w:val="005A5A1F"/>
    <w:rsid w:val="005C2373"/>
    <w:rsid w:val="005C5CFE"/>
    <w:rsid w:val="00602466"/>
    <w:rsid w:val="00605BF8"/>
    <w:rsid w:val="00606353"/>
    <w:rsid w:val="0061001F"/>
    <w:rsid w:val="006166E3"/>
    <w:rsid w:val="00616FB7"/>
    <w:rsid w:val="00621D35"/>
    <w:rsid w:val="0062402D"/>
    <w:rsid w:val="006276FC"/>
    <w:rsid w:val="00633EB0"/>
    <w:rsid w:val="00642A0E"/>
    <w:rsid w:val="00663F0E"/>
    <w:rsid w:val="006A5673"/>
    <w:rsid w:val="006D2F70"/>
    <w:rsid w:val="006D390C"/>
    <w:rsid w:val="006E43A2"/>
    <w:rsid w:val="006E5924"/>
    <w:rsid w:val="0070197F"/>
    <w:rsid w:val="00714908"/>
    <w:rsid w:val="00732DFF"/>
    <w:rsid w:val="00735DCC"/>
    <w:rsid w:val="007411EC"/>
    <w:rsid w:val="00752123"/>
    <w:rsid w:val="00754D31"/>
    <w:rsid w:val="00760C03"/>
    <w:rsid w:val="0076487E"/>
    <w:rsid w:val="00766FF7"/>
    <w:rsid w:val="007728D1"/>
    <w:rsid w:val="007743E1"/>
    <w:rsid w:val="00782E1F"/>
    <w:rsid w:val="007832D3"/>
    <w:rsid w:val="00787C65"/>
    <w:rsid w:val="007922F0"/>
    <w:rsid w:val="007A23F3"/>
    <w:rsid w:val="007A33FE"/>
    <w:rsid w:val="007A6028"/>
    <w:rsid w:val="007C1DB1"/>
    <w:rsid w:val="007C286F"/>
    <w:rsid w:val="007C30F9"/>
    <w:rsid w:val="007C44FD"/>
    <w:rsid w:val="007C6121"/>
    <w:rsid w:val="007D3414"/>
    <w:rsid w:val="007D410E"/>
    <w:rsid w:val="007E037C"/>
    <w:rsid w:val="007E345C"/>
    <w:rsid w:val="007F3107"/>
    <w:rsid w:val="007F6BE1"/>
    <w:rsid w:val="00812D9B"/>
    <w:rsid w:val="00825348"/>
    <w:rsid w:val="008302B0"/>
    <w:rsid w:val="008372F7"/>
    <w:rsid w:val="00841455"/>
    <w:rsid w:val="00842CE4"/>
    <w:rsid w:val="0084442D"/>
    <w:rsid w:val="00846D65"/>
    <w:rsid w:val="00853184"/>
    <w:rsid w:val="008615E8"/>
    <w:rsid w:val="0087720A"/>
    <w:rsid w:val="008940A7"/>
    <w:rsid w:val="008A0036"/>
    <w:rsid w:val="008B0820"/>
    <w:rsid w:val="008B1AE3"/>
    <w:rsid w:val="008B6127"/>
    <w:rsid w:val="008C3669"/>
    <w:rsid w:val="008C7B88"/>
    <w:rsid w:val="008D0D25"/>
    <w:rsid w:val="008E6BEB"/>
    <w:rsid w:val="00906C48"/>
    <w:rsid w:val="00917893"/>
    <w:rsid w:val="009216E3"/>
    <w:rsid w:val="00921B33"/>
    <w:rsid w:val="00927F71"/>
    <w:rsid w:val="00930319"/>
    <w:rsid w:val="0094126C"/>
    <w:rsid w:val="0094369B"/>
    <w:rsid w:val="00954C0F"/>
    <w:rsid w:val="009623BE"/>
    <w:rsid w:val="00987956"/>
    <w:rsid w:val="00992E17"/>
    <w:rsid w:val="009A175F"/>
    <w:rsid w:val="009A35EB"/>
    <w:rsid w:val="009A449F"/>
    <w:rsid w:val="009A54AF"/>
    <w:rsid w:val="009A5886"/>
    <w:rsid w:val="009C1351"/>
    <w:rsid w:val="009C1F5F"/>
    <w:rsid w:val="009C758F"/>
    <w:rsid w:val="009C7E47"/>
    <w:rsid w:val="009D0D59"/>
    <w:rsid w:val="009D4596"/>
    <w:rsid w:val="009E12E6"/>
    <w:rsid w:val="009E22BB"/>
    <w:rsid w:val="009E3D39"/>
    <w:rsid w:val="00A05F9D"/>
    <w:rsid w:val="00A07944"/>
    <w:rsid w:val="00A145FB"/>
    <w:rsid w:val="00A156C3"/>
    <w:rsid w:val="00A21FF3"/>
    <w:rsid w:val="00A22488"/>
    <w:rsid w:val="00A22566"/>
    <w:rsid w:val="00A512ED"/>
    <w:rsid w:val="00A534DA"/>
    <w:rsid w:val="00A56D96"/>
    <w:rsid w:val="00A6247F"/>
    <w:rsid w:val="00A662C7"/>
    <w:rsid w:val="00A7733D"/>
    <w:rsid w:val="00A82BC3"/>
    <w:rsid w:val="00A85262"/>
    <w:rsid w:val="00A9716F"/>
    <w:rsid w:val="00A979D5"/>
    <w:rsid w:val="00AA164D"/>
    <w:rsid w:val="00AA3157"/>
    <w:rsid w:val="00AB04C6"/>
    <w:rsid w:val="00AB6B20"/>
    <w:rsid w:val="00AD169B"/>
    <w:rsid w:val="00AD3E0D"/>
    <w:rsid w:val="00AD7132"/>
    <w:rsid w:val="00AE1335"/>
    <w:rsid w:val="00AF6D33"/>
    <w:rsid w:val="00B00F73"/>
    <w:rsid w:val="00B03FD0"/>
    <w:rsid w:val="00B10EB7"/>
    <w:rsid w:val="00B14A71"/>
    <w:rsid w:val="00B2246F"/>
    <w:rsid w:val="00B34BAD"/>
    <w:rsid w:val="00B35382"/>
    <w:rsid w:val="00B44BD8"/>
    <w:rsid w:val="00B4717F"/>
    <w:rsid w:val="00B54480"/>
    <w:rsid w:val="00B630BF"/>
    <w:rsid w:val="00B658CF"/>
    <w:rsid w:val="00B80C66"/>
    <w:rsid w:val="00B85E0B"/>
    <w:rsid w:val="00B8689B"/>
    <w:rsid w:val="00BA636E"/>
    <w:rsid w:val="00BB3FFA"/>
    <w:rsid w:val="00BC246A"/>
    <w:rsid w:val="00BD16D3"/>
    <w:rsid w:val="00BE0C92"/>
    <w:rsid w:val="00BF0C45"/>
    <w:rsid w:val="00BF6E72"/>
    <w:rsid w:val="00C04607"/>
    <w:rsid w:val="00C04A2B"/>
    <w:rsid w:val="00C06BDC"/>
    <w:rsid w:val="00C135D0"/>
    <w:rsid w:val="00C13650"/>
    <w:rsid w:val="00C20506"/>
    <w:rsid w:val="00C265C6"/>
    <w:rsid w:val="00C3151E"/>
    <w:rsid w:val="00C544BF"/>
    <w:rsid w:val="00C71DBB"/>
    <w:rsid w:val="00C83EA2"/>
    <w:rsid w:val="00C87ECB"/>
    <w:rsid w:val="00C9093B"/>
    <w:rsid w:val="00C91705"/>
    <w:rsid w:val="00C94450"/>
    <w:rsid w:val="00CA10BF"/>
    <w:rsid w:val="00CA7216"/>
    <w:rsid w:val="00CB5AF1"/>
    <w:rsid w:val="00CB6CB7"/>
    <w:rsid w:val="00CB6FFF"/>
    <w:rsid w:val="00CC6137"/>
    <w:rsid w:val="00CD2258"/>
    <w:rsid w:val="00CD32DA"/>
    <w:rsid w:val="00CD3E64"/>
    <w:rsid w:val="00CE11EE"/>
    <w:rsid w:val="00CE551E"/>
    <w:rsid w:val="00CF58FA"/>
    <w:rsid w:val="00D0598D"/>
    <w:rsid w:val="00D137B4"/>
    <w:rsid w:val="00D149AD"/>
    <w:rsid w:val="00D21846"/>
    <w:rsid w:val="00D22533"/>
    <w:rsid w:val="00D2266A"/>
    <w:rsid w:val="00D30A83"/>
    <w:rsid w:val="00D35619"/>
    <w:rsid w:val="00D3583F"/>
    <w:rsid w:val="00D374EF"/>
    <w:rsid w:val="00D41553"/>
    <w:rsid w:val="00D44060"/>
    <w:rsid w:val="00D47030"/>
    <w:rsid w:val="00D478AA"/>
    <w:rsid w:val="00D47A83"/>
    <w:rsid w:val="00D810FA"/>
    <w:rsid w:val="00D87E44"/>
    <w:rsid w:val="00D97645"/>
    <w:rsid w:val="00DA65B6"/>
    <w:rsid w:val="00DA6FA3"/>
    <w:rsid w:val="00DB63E2"/>
    <w:rsid w:val="00DB7C6C"/>
    <w:rsid w:val="00DC07ED"/>
    <w:rsid w:val="00DC3A12"/>
    <w:rsid w:val="00DC7E8D"/>
    <w:rsid w:val="00DD7E59"/>
    <w:rsid w:val="00DE4DB8"/>
    <w:rsid w:val="00E01992"/>
    <w:rsid w:val="00E028D6"/>
    <w:rsid w:val="00E1267B"/>
    <w:rsid w:val="00E30A93"/>
    <w:rsid w:val="00E44111"/>
    <w:rsid w:val="00E44CB4"/>
    <w:rsid w:val="00E524EE"/>
    <w:rsid w:val="00E7463B"/>
    <w:rsid w:val="00E75C68"/>
    <w:rsid w:val="00E849A3"/>
    <w:rsid w:val="00E926D3"/>
    <w:rsid w:val="00EA3F65"/>
    <w:rsid w:val="00EA42D0"/>
    <w:rsid w:val="00EA4C1D"/>
    <w:rsid w:val="00EA4DF0"/>
    <w:rsid w:val="00EA7566"/>
    <w:rsid w:val="00EC3916"/>
    <w:rsid w:val="00ED4571"/>
    <w:rsid w:val="00EE09D7"/>
    <w:rsid w:val="00EF4685"/>
    <w:rsid w:val="00EF706C"/>
    <w:rsid w:val="00F02FAC"/>
    <w:rsid w:val="00F1256B"/>
    <w:rsid w:val="00F16C8A"/>
    <w:rsid w:val="00F23281"/>
    <w:rsid w:val="00F36032"/>
    <w:rsid w:val="00F602A8"/>
    <w:rsid w:val="00F60800"/>
    <w:rsid w:val="00F6335F"/>
    <w:rsid w:val="00F8018C"/>
    <w:rsid w:val="00F820BA"/>
    <w:rsid w:val="00FA31E6"/>
    <w:rsid w:val="00FA70BF"/>
    <w:rsid w:val="00FB07AC"/>
    <w:rsid w:val="00FB2123"/>
    <w:rsid w:val="00FB4FA5"/>
    <w:rsid w:val="00FC3695"/>
    <w:rsid w:val="00FC538C"/>
    <w:rsid w:val="00FE2225"/>
    <w:rsid w:val="00FF73E1"/>
    <w:rsid w:val="01611351"/>
    <w:rsid w:val="01CD2E6E"/>
    <w:rsid w:val="036021AC"/>
    <w:rsid w:val="03CD1C1E"/>
    <w:rsid w:val="05E53109"/>
    <w:rsid w:val="064F67D3"/>
    <w:rsid w:val="067A4C02"/>
    <w:rsid w:val="078E1D14"/>
    <w:rsid w:val="08B6266E"/>
    <w:rsid w:val="0AAF0151"/>
    <w:rsid w:val="0B2402E9"/>
    <w:rsid w:val="0DFD0656"/>
    <w:rsid w:val="10CC492B"/>
    <w:rsid w:val="11113587"/>
    <w:rsid w:val="114C4348"/>
    <w:rsid w:val="13CC2600"/>
    <w:rsid w:val="146B52EB"/>
    <w:rsid w:val="147B2326"/>
    <w:rsid w:val="184E4DAF"/>
    <w:rsid w:val="18680997"/>
    <w:rsid w:val="187D62A9"/>
    <w:rsid w:val="198F2C8E"/>
    <w:rsid w:val="19C034D9"/>
    <w:rsid w:val="1A670309"/>
    <w:rsid w:val="1FBA6599"/>
    <w:rsid w:val="20E13756"/>
    <w:rsid w:val="21576715"/>
    <w:rsid w:val="22D86553"/>
    <w:rsid w:val="24224761"/>
    <w:rsid w:val="24FA6F88"/>
    <w:rsid w:val="26A64EF3"/>
    <w:rsid w:val="27E76B3B"/>
    <w:rsid w:val="27F51899"/>
    <w:rsid w:val="2A284904"/>
    <w:rsid w:val="2A7B7EF4"/>
    <w:rsid w:val="2BCD61FD"/>
    <w:rsid w:val="2BE9306B"/>
    <w:rsid w:val="2C647269"/>
    <w:rsid w:val="2D8F0DFF"/>
    <w:rsid w:val="2DB23BEC"/>
    <w:rsid w:val="2E2C0FEF"/>
    <w:rsid w:val="2EA34223"/>
    <w:rsid w:val="2F704861"/>
    <w:rsid w:val="2FEC6C20"/>
    <w:rsid w:val="336C1F54"/>
    <w:rsid w:val="33780D38"/>
    <w:rsid w:val="33B96723"/>
    <w:rsid w:val="349308CD"/>
    <w:rsid w:val="37335AA9"/>
    <w:rsid w:val="373932E1"/>
    <w:rsid w:val="37E1330A"/>
    <w:rsid w:val="3A282813"/>
    <w:rsid w:val="3A532F4C"/>
    <w:rsid w:val="3ADFE382"/>
    <w:rsid w:val="3DFF391E"/>
    <w:rsid w:val="3FFA0E07"/>
    <w:rsid w:val="41A219EF"/>
    <w:rsid w:val="42B82BBF"/>
    <w:rsid w:val="440E62F1"/>
    <w:rsid w:val="442B49AD"/>
    <w:rsid w:val="44C27641"/>
    <w:rsid w:val="47BDC22D"/>
    <w:rsid w:val="48F3235F"/>
    <w:rsid w:val="4B132D06"/>
    <w:rsid w:val="4C440C39"/>
    <w:rsid w:val="4CB40F8B"/>
    <w:rsid w:val="4D245E78"/>
    <w:rsid w:val="4F3F42EA"/>
    <w:rsid w:val="4F702F28"/>
    <w:rsid w:val="4FC727B6"/>
    <w:rsid w:val="4FDB4EEC"/>
    <w:rsid w:val="50EA27F4"/>
    <w:rsid w:val="54183A25"/>
    <w:rsid w:val="543B660C"/>
    <w:rsid w:val="57857DDB"/>
    <w:rsid w:val="5A320A6D"/>
    <w:rsid w:val="5B5A5906"/>
    <w:rsid w:val="5B5B79DC"/>
    <w:rsid w:val="5D4C6C44"/>
    <w:rsid w:val="5F837B95"/>
    <w:rsid w:val="606703A3"/>
    <w:rsid w:val="61544FC7"/>
    <w:rsid w:val="655016FD"/>
    <w:rsid w:val="657F8B96"/>
    <w:rsid w:val="659DBFCA"/>
    <w:rsid w:val="68005973"/>
    <w:rsid w:val="680726C9"/>
    <w:rsid w:val="68386ACB"/>
    <w:rsid w:val="696A1287"/>
    <w:rsid w:val="6BFB8744"/>
    <w:rsid w:val="6D9637BD"/>
    <w:rsid w:val="6DAB13B1"/>
    <w:rsid w:val="6F8A1A57"/>
    <w:rsid w:val="6FC2391F"/>
    <w:rsid w:val="718F296C"/>
    <w:rsid w:val="72CB7FA0"/>
    <w:rsid w:val="73006EAC"/>
    <w:rsid w:val="73262C77"/>
    <w:rsid w:val="735C3DAB"/>
    <w:rsid w:val="745F451B"/>
    <w:rsid w:val="77E70A21"/>
    <w:rsid w:val="77EF1242"/>
    <w:rsid w:val="79C72D38"/>
    <w:rsid w:val="7AB6506B"/>
    <w:rsid w:val="7D185427"/>
    <w:rsid w:val="7E912A61"/>
    <w:rsid w:val="7EBFD24B"/>
    <w:rsid w:val="7EEC7959"/>
    <w:rsid w:val="7F2D470C"/>
    <w:rsid w:val="7F43CC96"/>
    <w:rsid w:val="8FC23578"/>
    <w:rsid w:val="ACF46B01"/>
    <w:rsid w:val="BEBE6A5A"/>
    <w:rsid w:val="DCD7E7FB"/>
    <w:rsid w:val="DF793BBC"/>
    <w:rsid w:val="F637EE3F"/>
    <w:rsid w:val="FBFEE1C3"/>
    <w:rsid w:val="FD37A815"/>
    <w:rsid w:val="FE37A521"/>
    <w:rsid w:val="FF56E372"/>
    <w:rsid w:val="FFF502DF"/>
    <w:rsid w:val="FFFC6EB4"/>
    <w:rsid w:val="FFFDB7FF"/>
    <w:rsid w:val="FFFF85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4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4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9"/>
    <w:qFormat/>
    <w:uiPriority w:val="0"/>
    <w:rPr>
      <w:rFonts w:ascii="Times New Roman" w:hAnsi="Times New Roman" w:eastAsia="宋体" w:cs="Times New Roman"/>
      <w:color w:val="000000"/>
      <w:sz w:val="28"/>
      <w:szCs w:val="21"/>
    </w:rPr>
  </w:style>
  <w:style w:type="paragraph" w:styleId="7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semiHidden/>
    <w:unhideWhenUsed/>
    <w:qFormat/>
    <w:uiPriority w:val="39"/>
  </w:style>
  <w:style w:type="paragraph" w:styleId="11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2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page number"/>
    <w:basedOn w:val="14"/>
    <w:qFormat/>
    <w:uiPriority w:val="0"/>
  </w:style>
  <w:style w:type="character" w:styleId="16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7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4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正文文本 Char"/>
    <w:basedOn w:val="14"/>
    <w:link w:val="3"/>
    <w:qFormat/>
    <w:uiPriority w:val="0"/>
    <w:rPr>
      <w:rFonts w:ascii="Times New Roman" w:hAnsi="Times New Roman" w:eastAsia="宋体" w:cs="Times New Roman"/>
      <w:color w:val="000000"/>
      <w:sz w:val="28"/>
      <w:szCs w:val="21"/>
    </w:rPr>
  </w:style>
  <w:style w:type="character" w:customStyle="1" w:styleId="20">
    <w:name w:val="页脚 Char"/>
    <w:link w:val="8"/>
    <w:qFormat/>
    <w:uiPriority w:val="99"/>
    <w:rPr>
      <w:rFonts w:eastAsia="宋体"/>
      <w:sz w:val="18"/>
      <w:szCs w:val="18"/>
    </w:rPr>
  </w:style>
  <w:style w:type="character" w:customStyle="1" w:styleId="21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2">
    <w:name w:val="页脚 Char1"/>
    <w:basedOn w:val="14"/>
    <w:semiHidden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2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0000"/>
      <w:kern w:val="0"/>
      <w:sz w:val="22"/>
    </w:rPr>
  </w:style>
  <w:style w:type="paragraph" w:customStyle="1" w:styleId="2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7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4">
    <w:name w:val="xl7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5">
    <w:name w:val="xl7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9">
    <w:name w:val="xl7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4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  <w:szCs w:val="24"/>
    </w:rPr>
  </w:style>
  <w:style w:type="paragraph" w:customStyle="1" w:styleId="41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  <w:szCs w:val="24"/>
    </w:rPr>
  </w:style>
  <w:style w:type="character" w:customStyle="1" w:styleId="42">
    <w:name w:val="标题 2 Char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43">
    <w:name w:val="标题 3 Char"/>
    <w:basedOn w:val="14"/>
    <w:link w:val="6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44">
    <w:name w:val="font4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5">
    <w:name w:val="font5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148</Pages>
  <Words>86783</Words>
  <Characters>111553</Characters>
  <Lines>909</Lines>
  <Paragraphs>256</Paragraphs>
  <TotalTime>0</TotalTime>
  <ScaleCrop>false</ScaleCrop>
  <LinksUpToDate>false</LinksUpToDate>
  <CharactersWithSpaces>112467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2022-05-05T23:05:00Z</dcterms:created>
  <dc:creator>User</dc:creator>
  <cp:lastModifiedBy>uos</cp:lastModifiedBy>
  <cp:lastPrinted>2023-06-15T17:21:00Z</cp:lastPrinted>
  <dcterms:modified xsi:type="dcterms:W3CDTF">2026-05-29T14:41:25Z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  <property fmtid="{D5CDD505-2E9C-101B-9397-08002B2CF9AE}" pid="3" name="ICV">
    <vt:lpwstr>DE5E19A295C04C8C915725F74525034A</vt:lpwstr>
  </property>
</Properties>
</file>